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0BCA" w14:textId="39AC8FEA" w:rsidR="00A47806" w:rsidRDefault="00E30C10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47747DA" wp14:editId="7C0063C3">
            <wp:simplePos x="0" y="0"/>
            <wp:positionH relativeFrom="column">
              <wp:posOffset>4289425</wp:posOffset>
            </wp:positionH>
            <wp:positionV relativeFrom="paragraph">
              <wp:posOffset>7620</wp:posOffset>
            </wp:positionV>
            <wp:extent cx="1368000" cy="1368000"/>
            <wp:effectExtent l="0" t="0" r="3810" b="3810"/>
            <wp:wrapTight wrapText="bothSides">
              <wp:wrapPolygon edited="0">
                <wp:start x="0" y="0"/>
                <wp:lineTo x="0" y="21359"/>
                <wp:lineTo x="21359" y="21359"/>
                <wp:lineTo x="21359" y="0"/>
                <wp:lineTo x="0" y="0"/>
              </wp:wrapPolygon>
            </wp:wrapTight>
            <wp:docPr id="4" name="Grafik 4" descr="Ein Bild, das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ld-Asthma-Day-Logo-2020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806"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EBBC41" wp14:editId="149756D9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1098000" cy="1440000"/>
            <wp:effectExtent l="0" t="0" r="6985" b="0"/>
            <wp:wrapTight wrapText="bothSides">
              <wp:wrapPolygon edited="0">
                <wp:start x="0" y="286"/>
                <wp:lineTo x="0" y="20866"/>
                <wp:lineTo x="21363" y="20866"/>
                <wp:lineTo x="21363" y="286"/>
                <wp:lineTo x="0" y="286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AV_Logo_Final_mitWebsite_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93D2A" w14:textId="0689E2C7"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14:paraId="38FC6CF8" w14:textId="77777777"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14:paraId="46ED318C" w14:textId="77777777"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14:paraId="14929E54" w14:textId="77777777"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14:paraId="57D0C785" w14:textId="77777777"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14:paraId="7F830C55" w14:textId="77777777"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14:paraId="617D22F8" w14:textId="37BB9883" w:rsidR="00A47806" w:rsidRDefault="00B12A49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6683C" wp14:editId="5E6BF96E">
                <wp:simplePos x="0" y="0"/>
                <wp:positionH relativeFrom="column">
                  <wp:posOffset>-15875</wp:posOffset>
                </wp:positionH>
                <wp:positionV relativeFrom="paragraph">
                  <wp:posOffset>141605</wp:posOffset>
                </wp:positionV>
                <wp:extent cx="5989320" cy="68580"/>
                <wp:effectExtent l="0" t="0" r="30480" b="2667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68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BF1BA" id="Gerader Verbinde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1.15pt" to="470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" strokecolor="#bfbfbf [2412]"/>
            </w:pict>
          </mc:Fallback>
        </mc:AlternateContent>
      </w:r>
    </w:p>
    <w:p w14:paraId="18B37B4F" w14:textId="164A340D"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14:paraId="388E38CD" w14:textId="77777777"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8"/>
          <w:szCs w:val="28"/>
        </w:rPr>
      </w:pPr>
    </w:p>
    <w:p w14:paraId="68045DDA" w14:textId="77777777" w:rsidR="00FC4596" w:rsidRPr="00FC4596" w:rsidRDefault="00FC4596" w:rsidP="00FC4596">
      <w:pPr>
        <w:pStyle w:val="Kommentartext"/>
        <w:spacing w:line="320" w:lineRule="exact"/>
        <w:rPr>
          <w:b/>
          <w:bCs/>
        </w:rPr>
      </w:pPr>
      <w:r w:rsidRPr="00FC4596">
        <w:rPr>
          <w:b/>
          <w:bCs/>
        </w:rPr>
        <w:t xml:space="preserve">Welt-Asthma-Tag: Aufklärung per Video-Serie </w:t>
      </w:r>
    </w:p>
    <w:p w14:paraId="3938F077" w14:textId="77777777" w:rsidR="0052626C" w:rsidRPr="0052626C" w:rsidRDefault="0052626C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  <w:szCs w:val="20"/>
        </w:rPr>
      </w:pPr>
    </w:p>
    <w:p w14:paraId="4AF4AD43" w14:textId="5F61E767" w:rsidR="00464E4C" w:rsidRPr="00464E4C" w:rsidRDefault="00B55E04" w:rsidP="00464E4C">
      <w:pPr>
        <w:pStyle w:val="Kommentartext"/>
        <w:spacing w:line="320" w:lineRule="exact"/>
        <w:rPr>
          <w:b/>
          <w:bCs/>
          <w:sz w:val="20"/>
          <w:szCs w:val="20"/>
        </w:rPr>
      </w:pPr>
      <w:r w:rsidRPr="00FC4596">
        <w:rPr>
          <w:rFonts w:cs="Arial"/>
          <w:sz w:val="20"/>
          <w:szCs w:val="20"/>
        </w:rPr>
        <w:t xml:space="preserve">Wien, </w:t>
      </w:r>
      <w:r w:rsidR="00FC4596" w:rsidRPr="00FC4596">
        <w:rPr>
          <w:rFonts w:cs="Arial"/>
          <w:sz w:val="20"/>
          <w:szCs w:val="20"/>
        </w:rPr>
        <w:t>30</w:t>
      </w:r>
      <w:r w:rsidRPr="00FC4596">
        <w:rPr>
          <w:rFonts w:cs="Arial"/>
          <w:sz w:val="20"/>
          <w:szCs w:val="20"/>
        </w:rPr>
        <w:t>. April 20</w:t>
      </w:r>
      <w:r w:rsidR="00FC4596" w:rsidRPr="00FC4596">
        <w:rPr>
          <w:rFonts w:cs="Arial"/>
          <w:sz w:val="20"/>
          <w:szCs w:val="20"/>
        </w:rPr>
        <w:t>20</w:t>
      </w:r>
      <w:r w:rsidRPr="00FC4596">
        <w:rPr>
          <w:rFonts w:cs="Arial"/>
          <w:sz w:val="20"/>
          <w:szCs w:val="20"/>
        </w:rPr>
        <w:t xml:space="preserve"> –</w:t>
      </w:r>
      <w:r w:rsidRPr="00FC4596">
        <w:rPr>
          <w:rFonts w:cs="Arial"/>
          <w:b/>
          <w:sz w:val="20"/>
          <w:szCs w:val="20"/>
        </w:rPr>
        <w:t xml:space="preserve"> </w:t>
      </w:r>
      <w:r w:rsidR="00FC4596" w:rsidRPr="00FC4596">
        <w:rPr>
          <w:rFonts w:cs="Arial"/>
          <w:b/>
          <w:bCs/>
          <w:sz w:val="20"/>
          <w:szCs w:val="20"/>
        </w:rPr>
        <w:t xml:space="preserve">Am 5. Mai ist Welt-Asthma-Tag. Dieser internationale Aktionstag wird jährlich jeden </w:t>
      </w:r>
      <w:r w:rsidR="0035760C">
        <w:rPr>
          <w:rFonts w:cs="Arial"/>
          <w:b/>
          <w:bCs/>
          <w:sz w:val="20"/>
          <w:szCs w:val="20"/>
        </w:rPr>
        <w:t>ersten</w:t>
      </w:r>
      <w:r w:rsidR="00FC4596" w:rsidRPr="00FC4596">
        <w:rPr>
          <w:rFonts w:cs="Arial"/>
          <w:b/>
          <w:bCs/>
          <w:sz w:val="20"/>
          <w:szCs w:val="20"/>
        </w:rPr>
        <w:t xml:space="preserve"> Dienstag im Mai von der „Global Initiative for Asthma“ (GINA) ausgerufen, um das Bewusstsein für Asthma auf der ganzen Welt zu verbessern. </w:t>
      </w:r>
      <w:r w:rsidR="00D508F8">
        <w:rPr>
          <w:b/>
          <w:bCs/>
          <w:sz w:val="20"/>
          <w:szCs w:val="20"/>
        </w:rPr>
        <w:t>Im Rahmen einer neuen</w:t>
      </w:r>
      <w:r w:rsidR="007E71D6">
        <w:rPr>
          <w:b/>
          <w:bCs/>
          <w:sz w:val="20"/>
          <w:szCs w:val="20"/>
        </w:rPr>
        <w:t xml:space="preserve"> </w:t>
      </w:r>
      <w:r w:rsidR="00FC4596" w:rsidRPr="00FC4596">
        <w:rPr>
          <w:rFonts w:cs="Arial"/>
          <w:b/>
          <w:bCs/>
          <w:sz w:val="20"/>
          <w:szCs w:val="20"/>
        </w:rPr>
        <w:t xml:space="preserve">Video-Serie </w:t>
      </w:r>
      <w:r w:rsidR="00464E4C">
        <w:rPr>
          <w:rFonts w:cs="Arial"/>
          <w:b/>
          <w:bCs/>
          <w:sz w:val="20"/>
          <w:szCs w:val="20"/>
        </w:rPr>
        <w:t xml:space="preserve">der </w:t>
      </w:r>
      <w:r w:rsidR="00464E4C" w:rsidRPr="00464E4C">
        <w:rPr>
          <w:rFonts w:cs="Arial"/>
          <w:b/>
          <w:bCs/>
          <w:sz w:val="20"/>
          <w:szCs w:val="20"/>
        </w:rPr>
        <w:t>Interessensgemeinschaft Allergenvermeidung (IGAV)</w:t>
      </w:r>
      <w:r w:rsidR="00464E4C" w:rsidRPr="00806CF5">
        <w:rPr>
          <w:rFonts w:cs="Arial"/>
          <w:sz w:val="20"/>
          <w:szCs w:val="20"/>
        </w:rPr>
        <w:t xml:space="preserve"> </w:t>
      </w:r>
      <w:r w:rsidR="00D508F8">
        <w:rPr>
          <w:rFonts w:cs="Arial"/>
          <w:b/>
          <w:bCs/>
          <w:sz w:val="20"/>
          <w:szCs w:val="20"/>
        </w:rPr>
        <w:t>werden</w:t>
      </w:r>
      <w:r w:rsidR="00FC4596" w:rsidRPr="00FC4596">
        <w:rPr>
          <w:rFonts w:cs="Arial"/>
          <w:b/>
          <w:bCs/>
          <w:sz w:val="20"/>
          <w:szCs w:val="20"/>
        </w:rPr>
        <w:t xml:space="preserve"> drängende Fragen </w:t>
      </w:r>
      <w:r w:rsidR="00FC4596">
        <w:rPr>
          <w:rFonts w:cs="Arial"/>
          <w:b/>
          <w:bCs/>
          <w:sz w:val="20"/>
          <w:szCs w:val="20"/>
        </w:rPr>
        <w:t xml:space="preserve">rund um Asthma </w:t>
      </w:r>
      <w:r w:rsidR="00D508F8">
        <w:rPr>
          <w:rFonts w:cs="Arial"/>
          <w:b/>
          <w:bCs/>
          <w:sz w:val="20"/>
          <w:szCs w:val="20"/>
        </w:rPr>
        <w:t xml:space="preserve">von Experten </w:t>
      </w:r>
      <w:r w:rsidR="00FC4596">
        <w:rPr>
          <w:rFonts w:cs="Arial"/>
          <w:b/>
          <w:bCs/>
          <w:sz w:val="20"/>
          <w:szCs w:val="20"/>
        </w:rPr>
        <w:t>beantwortet</w:t>
      </w:r>
      <w:r w:rsidR="00D508F8">
        <w:rPr>
          <w:rFonts w:cs="Arial"/>
          <w:b/>
          <w:bCs/>
          <w:sz w:val="20"/>
          <w:szCs w:val="20"/>
        </w:rPr>
        <w:t xml:space="preserve"> </w:t>
      </w:r>
      <w:r w:rsidR="00FC4596">
        <w:rPr>
          <w:rFonts w:cs="Arial"/>
          <w:b/>
          <w:bCs/>
          <w:sz w:val="20"/>
          <w:szCs w:val="20"/>
        </w:rPr>
        <w:t xml:space="preserve">– </w:t>
      </w:r>
      <w:r w:rsidR="007E71D6">
        <w:rPr>
          <w:rFonts w:cs="Arial"/>
          <w:b/>
          <w:bCs/>
          <w:sz w:val="20"/>
          <w:szCs w:val="20"/>
        </w:rPr>
        <w:t>insbesondere</w:t>
      </w:r>
      <w:r w:rsidR="00FC4596">
        <w:rPr>
          <w:rFonts w:cs="Arial"/>
          <w:b/>
          <w:bCs/>
          <w:sz w:val="20"/>
          <w:szCs w:val="20"/>
        </w:rPr>
        <w:t xml:space="preserve"> auch in Zusammenhang mit COVID-19, denn viele Patienten sind verunsichert</w:t>
      </w:r>
      <w:r w:rsidR="003D7921">
        <w:rPr>
          <w:rFonts w:cs="Arial"/>
          <w:b/>
          <w:bCs/>
          <w:sz w:val="20"/>
          <w:szCs w:val="20"/>
        </w:rPr>
        <w:t>, welche Auswirkungen das Corona-Virus auf sie haben kann.</w:t>
      </w:r>
      <w:r w:rsidR="00464E4C">
        <w:rPr>
          <w:rFonts w:cs="Arial"/>
          <w:b/>
          <w:bCs/>
          <w:sz w:val="20"/>
          <w:szCs w:val="20"/>
        </w:rPr>
        <w:t xml:space="preserve"> </w:t>
      </w:r>
      <w:hyperlink r:id="rId7" w:history="1">
        <w:r w:rsidR="00464E4C" w:rsidRPr="00332D21">
          <w:rPr>
            <w:rStyle w:val="Hyperlink"/>
            <w:b/>
            <w:bCs/>
            <w:sz w:val="20"/>
            <w:szCs w:val="20"/>
          </w:rPr>
          <w:t>www.youtube.com/allergenvermeidung</w:t>
        </w:r>
      </w:hyperlink>
      <w:r w:rsidR="00464E4C" w:rsidRPr="00464E4C">
        <w:rPr>
          <w:b/>
          <w:bCs/>
          <w:sz w:val="20"/>
          <w:szCs w:val="20"/>
        </w:rPr>
        <w:t xml:space="preserve"> besuchen, den </w:t>
      </w:r>
      <w:r w:rsidR="00464E4C">
        <w:rPr>
          <w:b/>
          <w:bCs/>
          <w:sz w:val="20"/>
          <w:szCs w:val="20"/>
        </w:rPr>
        <w:t>IGAV-</w:t>
      </w:r>
      <w:r w:rsidR="00464E4C" w:rsidRPr="00464E4C">
        <w:rPr>
          <w:b/>
          <w:bCs/>
          <w:sz w:val="20"/>
          <w:szCs w:val="20"/>
        </w:rPr>
        <w:t>Kanal abonnieren und informiert bleiben!</w:t>
      </w:r>
    </w:p>
    <w:p w14:paraId="4F95C094" w14:textId="27A7C69F" w:rsidR="00FC4596" w:rsidRPr="00FC4596" w:rsidRDefault="00FC4596" w:rsidP="003D7921">
      <w:pPr>
        <w:pStyle w:val="Kommentartext"/>
        <w:spacing w:line="320" w:lineRule="exact"/>
        <w:rPr>
          <w:rFonts w:cs="Arial"/>
          <w:b/>
          <w:bCs/>
          <w:sz w:val="20"/>
          <w:szCs w:val="20"/>
        </w:rPr>
      </w:pPr>
    </w:p>
    <w:p w14:paraId="6DE4183C" w14:textId="77777777" w:rsidR="00FC4596" w:rsidRPr="00FC4596" w:rsidRDefault="00FC4596" w:rsidP="00FC4596">
      <w:pPr>
        <w:pStyle w:val="Kommentartext"/>
        <w:spacing w:line="320" w:lineRule="exact"/>
        <w:rPr>
          <w:sz w:val="20"/>
          <w:szCs w:val="20"/>
        </w:rPr>
      </w:pPr>
    </w:p>
    <w:p w14:paraId="1D9ADF9B" w14:textId="77F8F1C8" w:rsidR="009247D1" w:rsidRDefault="00FC4596" w:rsidP="00FC4596">
      <w:pPr>
        <w:pStyle w:val="Kommentartext"/>
        <w:spacing w:line="320" w:lineRule="exact"/>
        <w:rPr>
          <w:sz w:val="20"/>
          <w:szCs w:val="20"/>
        </w:rPr>
      </w:pPr>
      <w:r>
        <w:rPr>
          <w:sz w:val="20"/>
          <w:szCs w:val="20"/>
        </w:rPr>
        <w:t xml:space="preserve">Asthma ist eine </w:t>
      </w:r>
      <w:r w:rsidRPr="002C4A9E">
        <w:rPr>
          <w:sz w:val="20"/>
          <w:szCs w:val="20"/>
        </w:rPr>
        <w:t>chronisch-entzündliche Erkrankung der Atemwege</w:t>
      </w:r>
      <w:r w:rsidR="00343447">
        <w:rPr>
          <w:sz w:val="20"/>
          <w:szCs w:val="20"/>
        </w:rPr>
        <w:t>, die</w:t>
      </w:r>
      <w:r w:rsidRPr="00FC4596">
        <w:rPr>
          <w:sz w:val="20"/>
          <w:szCs w:val="20"/>
        </w:rPr>
        <w:t xml:space="preserve"> meist im Kindes- und Jugendalter</w:t>
      </w:r>
      <w:r w:rsidR="00343447" w:rsidRPr="00343447">
        <w:rPr>
          <w:sz w:val="20"/>
          <w:szCs w:val="20"/>
        </w:rPr>
        <w:t xml:space="preserve"> </w:t>
      </w:r>
      <w:r w:rsidR="00343447" w:rsidRPr="00FC4596">
        <w:rPr>
          <w:sz w:val="20"/>
          <w:szCs w:val="20"/>
        </w:rPr>
        <w:t>beginnt</w:t>
      </w:r>
      <w:r w:rsidRPr="00FC4596">
        <w:rPr>
          <w:sz w:val="20"/>
          <w:szCs w:val="20"/>
        </w:rPr>
        <w:t xml:space="preserve">. Etwa 1 von 10 Kindern in Österreich leidet an dieser Lungenkrankheit. Damit ist Asthma die häufigste chronische Krankheit im Kindesalter. In der erwachsenen Bevölkerung sind rund </w:t>
      </w:r>
      <w:r w:rsidR="009247D1">
        <w:rPr>
          <w:sz w:val="20"/>
          <w:szCs w:val="20"/>
        </w:rPr>
        <w:t>fünf</w:t>
      </w:r>
      <w:r w:rsidRPr="00FC4596">
        <w:rPr>
          <w:sz w:val="20"/>
          <w:szCs w:val="20"/>
        </w:rPr>
        <w:t xml:space="preserve"> Prozent betroffen. </w:t>
      </w:r>
      <w:r>
        <w:rPr>
          <w:sz w:val="20"/>
          <w:szCs w:val="20"/>
        </w:rPr>
        <w:t xml:space="preserve">Die häufigste Ursache für die Entstehung </w:t>
      </w:r>
      <w:r w:rsidR="00343447">
        <w:rPr>
          <w:sz w:val="20"/>
          <w:szCs w:val="20"/>
        </w:rPr>
        <w:t>von Asthma</w:t>
      </w:r>
      <w:r w:rsidRPr="002C4A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ist eine </w:t>
      </w:r>
      <w:r w:rsidR="00902263">
        <w:rPr>
          <w:sz w:val="20"/>
          <w:szCs w:val="20"/>
        </w:rPr>
        <w:t>A</w:t>
      </w:r>
      <w:r>
        <w:rPr>
          <w:sz w:val="20"/>
          <w:szCs w:val="20"/>
        </w:rPr>
        <w:t xml:space="preserve">temwegsallergie. </w:t>
      </w:r>
      <w:r w:rsidR="009247D1" w:rsidRPr="00794582">
        <w:rPr>
          <w:sz w:val="20"/>
          <w:szCs w:val="20"/>
        </w:rPr>
        <w:t xml:space="preserve">Es gibt </w:t>
      </w:r>
      <w:r w:rsidR="009247D1">
        <w:rPr>
          <w:sz w:val="20"/>
          <w:szCs w:val="20"/>
        </w:rPr>
        <w:t xml:space="preserve">heute viele </w:t>
      </w:r>
      <w:r w:rsidR="009247D1" w:rsidRPr="00794582">
        <w:rPr>
          <w:sz w:val="20"/>
          <w:szCs w:val="20"/>
        </w:rPr>
        <w:t>Möglichkeiten, allergische</w:t>
      </w:r>
      <w:r w:rsidR="009247D1">
        <w:rPr>
          <w:sz w:val="20"/>
          <w:szCs w:val="20"/>
        </w:rPr>
        <w:t>s</w:t>
      </w:r>
      <w:r w:rsidR="009247D1" w:rsidRPr="00794582">
        <w:rPr>
          <w:sz w:val="20"/>
          <w:szCs w:val="20"/>
        </w:rPr>
        <w:t xml:space="preserve"> Asthma so zu behandeln, dass man gut damit leben kann.</w:t>
      </w:r>
      <w:r w:rsidR="009247D1">
        <w:rPr>
          <w:sz w:val="20"/>
          <w:szCs w:val="20"/>
        </w:rPr>
        <w:t xml:space="preserve"> Wichtig dafür ist </w:t>
      </w:r>
      <w:r w:rsidR="00902263">
        <w:rPr>
          <w:sz w:val="20"/>
          <w:szCs w:val="20"/>
        </w:rPr>
        <w:t xml:space="preserve">es </w:t>
      </w:r>
      <w:r w:rsidR="00B6700F">
        <w:rPr>
          <w:sz w:val="20"/>
          <w:szCs w:val="20"/>
        </w:rPr>
        <w:t>zu wissen</w:t>
      </w:r>
      <w:r w:rsidR="009247D1" w:rsidRPr="009247D1">
        <w:rPr>
          <w:sz w:val="20"/>
          <w:szCs w:val="20"/>
        </w:rPr>
        <w:t>, wann Asthma als gut kontrolliert gilt b</w:t>
      </w:r>
      <w:r w:rsidR="009247D1">
        <w:rPr>
          <w:sz w:val="20"/>
          <w:szCs w:val="20"/>
        </w:rPr>
        <w:t>eziehungsweise, wann</w:t>
      </w:r>
      <w:r w:rsidR="009247D1" w:rsidRPr="009247D1">
        <w:rPr>
          <w:sz w:val="20"/>
          <w:szCs w:val="20"/>
        </w:rPr>
        <w:t xml:space="preserve"> es an der Zeit ist, den Arzt um Rat zu fragen.</w:t>
      </w:r>
    </w:p>
    <w:p w14:paraId="4AD6503A" w14:textId="77777777" w:rsidR="00343447" w:rsidRDefault="00343447" w:rsidP="00FC4596">
      <w:pPr>
        <w:pStyle w:val="Kommentartext"/>
        <w:spacing w:line="320" w:lineRule="exact"/>
        <w:rPr>
          <w:sz w:val="20"/>
          <w:szCs w:val="20"/>
        </w:rPr>
      </w:pPr>
    </w:p>
    <w:p w14:paraId="1506E2CE" w14:textId="10A296D6" w:rsidR="0052633B" w:rsidRPr="0052633B" w:rsidRDefault="0052633B" w:rsidP="00FC4596">
      <w:pPr>
        <w:pStyle w:val="Kommentartext"/>
        <w:spacing w:line="320" w:lineRule="exact"/>
        <w:rPr>
          <w:b/>
          <w:bCs/>
          <w:sz w:val="20"/>
          <w:szCs w:val="20"/>
        </w:rPr>
      </w:pPr>
      <w:r w:rsidRPr="0052633B">
        <w:rPr>
          <w:b/>
          <w:bCs/>
          <w:sz w:val="20"/>
          <w:szCs w:val="20"/>
        </w:rPr>
        <w:t>COVID-19 &amp; Asthma</w:t>
      </w:r>
    </w:p>
    <w:p w14:paraId="08E44073" w14:textId="173A7BD0" w:rsidR="00343447" w:rsidRDefault="00FC4596" w:rsidP="00FC4596">
      <w:pPr>
        <w:pStyle w:val="Kommentartext"/>
        <w:spacing w:line="320" w:lineRule="exact"/>
        <w:rPr>
          <w:sz w:val="20"/>
          <w:szCs w:val="20"/>
        </w:rPr>
      </w:pPr>
      <w:r>
        <w:rPr>
          <w:sz w:val="20"/>
          <w:szCs w:val="20"/>
        </w:rPr>
        <w:t>Zurzeit sind v</w:t>
      </w:r>
      <w:r w:rsidRPr="002C4A9E">
        <w:rPr>
          <w:sz w:val="20"/>
          <w:szCs w:val="20"/>
        </w:rPr>
        <w:t xml:space="preserve">iele </w:t>
      </w:r>
      <w:r w:rsidR="00343447">
        <w:rPr>
          <w:sz w:val="20"/>
          <w:szCs w:val="20"/>
        </w:rPr>
        <w:t>Asthmapatienten</w:t>
      </w:r>
      <w:r w:rsidRPr="002C4A9E">
        <w:rPr>
          <w:sz w:val="20"/>
          <w:szCs w:val="20"/>
        </w:rPr>
        <w:t xml:space="preserve"> verunsichert, ob ihre Symptome nicht auch auf C</w:t>
      </w:r>
      <w:r>
        <w:rPr>
          <w:sz w:val="20"/>
          <w:szCs w:val="20"/>
        </w:rPr>
        <w:t>O</w:t>
      </w:r>
      <w:r w:rsidRPr="002C4A9E">
        <w:rPr>
          <w:sz w:val="20"/>
          <w:szCs w:val="20"/>
        </w:rPr>
        <w:t>VID-19 zurückzuführen sein könnten</w:t>
      </w:r>
      <w:r>
        <w:rPr>
          <w:sz w:val="20"/>
          <w:szCs w:val="20"/>
        </w:rPr>
        <w:t xml:space="preserve">. </w:t>
      </w:r>
      <w:r w:rsidR="00882078" w:rsidRPr="00882078">
        <w:rPr>
          <w:sz w:val="20"/>
          <w:szCs w:val="20"/>
        </w:rPr>
        <w:t>D</w:t>
      </w:r>
      <w:r w:rsidR="00882078">
        <w:rPr>
          <w:sz w:val="20"/>
          <w:szCs w:val="20"/>
        </w:rPr>
        <w:t>enn d</w:t>
      </w:r>
      <w:r w:rsidR="00882078" w:rsidRPr="00882078">
        <w:rPr>
          <w:sz w:val="20"/>
          <w:szCs w:val="20"/>
        </w:rPr>
        <w:t>as neuartige Coronavirus SARS-CoV-2 kann zu Beschwerden der Atemwege führen, die denen einer Asthma-Erkrankung durchaus ähnlich sind</w:t>
      </w:r>
      <w:r w:rsidR="00882078">
        <w:rPr>
          <w:sz w:val="20"/>
          <w:szCs w:val="20"/>
        </w:rPr>
        <w:t xml:space="preserve"> – e</w:t>
      </w:r>
      <w:r w:rsidRPr="002C4A9E">
        <w:rPr>
          <w:sz w:val="20"/>
          <w:szCs w:val="20"/>
        </w:rPr>
        <w:t xml:space="preserve">ine </w:t>
      </w:r>
      <w:r>
        <w:rPr>
          <w:sz w:val="20"/>
          <w:szCs w:val="20"/>
        </w:rPr>
        <w:t>Unterscheidung dieser</w:t>
      </w:r>
      <w:r w:rsidRPr="002C4A9E">
        <w:rPr>
          <w:sz w:val="20"/>
          <w:szCs w:val="20"/>
        </w:rPr>
        <w:t xml:space="preserve"> beider Erkrankungen </w:t>
      </w:r>
      <w:r w:rsidR="00882078" w:rsidRPr="002C4A9E">
        <w:rPr>
          <w:sz w:val="20"/>
          <w:szCs w:val="20"/>
        </w:rPr>
        <w:t xml:space="preserve">kann </w:t>
      </w:r>
      <w:r w:rsidR="00882078">
        <w:rPr>
          <w:sz w:val="20"/>
          <w:szCs w:val="20"/>
        </w:rPr>
        <w:t xml:space="preserve">somit </w:t>
      </w:r>
      <w:r w:rsidRPr="002C4A9E">
        <w:rPr>
          <w:sz w:val="20"/>
          <w:szCs w:val="20"/>
        </w:rPr>
        <w:t>Probleme bereiten</w:t>
      </w:r>
      <w:r w:rsidR="00882078">
        <w:rPr>
          <w:sz w:val="20"/>
          <w:szCs w:val="20"/>
        </w:rPr>
        <w:t xml:space="preserve"> und zu Unsicherheit führen</w:t>
      </w:r>
      <w:r w:rsidRPr="002C4A9E">
        <w:rPr>
          <w:sz w:val="20"/>
          <w:szCs w:val="20"/>
        </w:rPr>
        <w:t>.</w:t>
      </w:r>
      <w:r>
        <w:rPr>
          <w:sz w:val="20"/>
          <w:szCs w:val="20"/>
        </w:rPr>
        <w:t xml:space="preserve"> Patienten fragen sich</w:t>
      </w:r>
      <w:r w:rsidR="00882078">
        <w:rPr>
          <w:sz w:val="20"/>
          <w:szCs w:val="20"/>
        </w:rPr>
        <w:t xml:space="preserve"> auch</w:t>
      </w:r>
      <w:r>
        <w:rPr>
          <w:sz w:val="20"/>
          <w:szCs w:val="20"/>
        </w:rPr>
        <w:t xml:space="preserve">, ob sie ihre Therapie ohne Bedenken fortsetzen können, ob sie zur Risikogruppe zählen oder ob sie im Falle einer Infektion </w:t>
      </w:r>
      <w:r w:rsidRPr="00C60AA2">
        <w:rPr>
          <w:sz w:val="20"/>
          <w:szCs w:val="20"/>
        </w:rPr>
        <w:t>einen schwereren Krankheitsverlauf zu erwarten</w:t>
      </w:r>
      <w:r>
        <w:rPr>
          <w:sz w:val="20"/>
          <w:szCs w:val="20"/>
        </w:rPr>
        <w:t xml:space="preserve"> haben. </w:t>
      </w:r>
    </w:p>
    <w:p w14:paraId="227F7DF7" w14:textId="72611C60" w:rsidR="00343447" w:rsidRDefault="00343447" w:rsidP="00FC4596">
      <w:pPr>
        <w:pStyle w:val="Kommentartext"/>
        <w:spacing w:line="320" w:lineRule="exact"/>
        <w:rPr>
          <w:sz w:val="20"/>
          <w:szCs w:val="20"/>
        </w:rPr>
      </w:pPr>
    </w:p>
    <w:p w14:paraId="128A7ED2" w14:textId="623143FA" w:rsidR="00B834AC" w:rsidRPr="00B834AC" w:rsidRDefault="00B834AC" w:rsidP="00FC4596">
      <w:pPr>
        <w:pStyle w:val="Kommentartext"/>
        <w:spacing w:line="320" w:lineRule="exact"/>
        <w:rPr>
          <w:b/>
          <w:bCs/>
          <w:sz w:val="20"/>
          <w:szCs w:val="20"/>
        </w:rPr>
      </w:pPr>
      <w:r w:rsidRPr="00B834AC">
        <w:rPr>
          <w:b/>
          <w:bCs/>
          <w:sz w:val="20"/>
          <w:szCs w:val="20"/>
        </w:rPr>
        <w:t>Neue Videos klären auf</w:t>
      </w:r>
    </w:p>
    <w:p w14:paraId="118EFE82" w14:textId="0844C19B" w:rsidR="00343447" w:rsidRDefault="00806CF5" w:rsidP="00FC4596">
      <w:pPr>
        <w:pStyle w:val="Kommentartext"/>
        <w:spacing w:line="320" w:lineRule="exact"/>
        <w:rPr>
          <w:sz w:val="20"/>
          <w:szCs w:val="20"/>
        </w:rPr>
      </w:pPr>
      <w:r w:rsidRPr="00806CF5">
        <w:rPr>
          <w:rFonts w:cs="Arial"/>
          <w:sz w:val="20"/>
          <w:szCs w:val="20"/>
        </w:rPr>
        <w:t>Die Interessensgemeinschaft Allergenvermeidung (IGAV) ist eine</w:t>
      </w:r>
      <w:r w:rsidR="00464E4C">
        <w:rPr>
          <w:rFonts w:cs="Arial"/>
          <w:sz w:val="20"/>
          <w:szCs w:val="20"/>
        </w:rPr>
        <w:t xml:space="preserve"> </w:t>
      </w:r>
      <w:r w:rsidR="00464E4C" w:rsidRPr="00464E4C">
        <w:rPr>
          <w:rFonts w:cs="Arial"/>
          <w:sz w:val="20"/>
          <w:szCs w:val="20"/>
        </w:rPr>
        <w:t>unabhängige</w:t>
      </w:r>
      <w:r w:rsidRPr="00806CF5">
        <w:rPr>
          <w:rFonts w:cs="Arial"/>
          <w:sz w:val="20"/>
          <w:szCs w:val="20"/>
        </w:rPr>
        <w:t xml:space="preserve"> Informationsplattform für österreichische Allergiker und Menschen mit allergischem Asthma</w:t>
      </w:r>
      <w:r w:rsidR="00B6700F">
        <w:rPr>
          <w:rFonts w:cs="Arial"/>
          <w:sz w:val="20"/>
          <w:szCs w:val="20"/>
        </w:rPr>
        <w:t xml:space="preserve"> sowie deren Angehörige</w:t>
      </w:r>
      <w:r w:rsidRPr="00806CF5">
        <w:rPr>
          <w:rFonts w:cs="Arial"/>
          <w:sz w:val="20"/>
          <w:szCs w:val="20"/>
        </w:rPr>
        <w:t xml:space="preserve">. </w:t>
      </w:r>
      <w:r w:rsidR="00EA1570">
        <w:rPr>
          <w:rFonts w:cs="Arial"/>
          <w:sz w:val="20"/>
          <w:szCs w:val="20"/>
        </w:rPr>
        <w:t xml:space="preserve">Der Verein </w:t>
      </w:r>
      <w:r w:rsidR="00343447" w:rsidRPr="00343447">
        <w:rPr>
          <w:rFonts w:cs="Arial"/>
          <w:sz w:val="20"/>
          <w:szCs w:val="20"/>
        </w:rPr>
        <w:t xml:space="preserve">hat </w:t>
      </w:r>
      <w:r w:rsidR="00EA1570">
        <w:rPr>
          <w:rFonts w:cs="Arial"/>
          <w:sz w:val="20"/>
          <w:szCs w:val="20"/>
        </w:rPr>
        <w:t>nun</w:t>
      </w:r>
      <w:r w:rsidR="00343447" w:rsidRPr="00343447">
        <w:rPr>
          <w:rFonts w:cs="Arial"/>
          <w:sz w:val="20"/>
          <w:szCs w:val="20"/>
        </w:rPr>
        <w:t xml:space="preserve"> </w:t>
      </w:r>
      <w:r w:rsidR="00EA1570">
        <w:rPr>
          <w:rFonts w:cs="Arial"/>
          <w:sz w:val="20"/>
          <w:szCs w:val="20"/>
        </w:rPr>
        <w:t xml:space="preserve">mit Unterstützung der Firma Novartis </w:t>
      </w:r>
      <w:r w:rsidR="0035760C">
        <w:rPr>
          <w:rFonts w:cs="Arial"/>
          <w:sz w:val="20"/>
          <w:szCs w:val="20"/>
        </w:rPr>
        <w:t xml:space="preserve">Pharma GmbH </w:t>
      </w:r>
      <w:r w:rsidR="00343447">
        <w:rPr>
          <w:rFonts w:cs="Arial"/>
          <w:sz w:val="20"/>
          <w:szCs w:val="20"/>
        </w:rPr>
        <w:t xml:space="preserve">eine Video-Serie produziert, die Antworten auf </w:t>
      </w:r>
      <w:r w:rsidR="00343447">
        <w:rPr>
          <w:sz w:val="20"/>
          <w:szCs w:val="20"/>
        </w:rPr>
        <w:t xml:space="preserve">drängende Fragen </w:t>
      </w:r>
      <w:r w:rsidR="00EA1570">
        <w:rPr>
          <w:sz w:val="20"/>
          <w:szCs w:val="20"/>
        </w:rPr>
        <w:t xml:space="preserve">rund um COVID-19 </w:t>
      </w:r>
      <w:r w:rsidR="00343447">
        <w:rPr>
          <w:sz w:val="20"/>
          <w:szCs w:val="20"/>
        </w:rPr>
        <w:t xml:space="preserve">gibt. </w:t>
      </w:r>
      <w:r w:rsidR="00EA1570">
        <w:rPr>
          <w:sz w:val="20"/>
          <w:szCs w:val="20"/>
        </w:rPr>
        <w:t xml:space="preserve">Dazu wird das Thema Kortison (med. </w:t>
      </w:r>
      <w:r w:rsidR="00EA1570" w:rsidRPr="00EA1570">
        <w:rPr>
          <w:sz w:val="20"/>
          <w:szCs w:val="20"/>
        </w:rPr>
        <w:t xml:space="preserve">Glukokortikoide) </w:t>
      </w:r>
      <w:r w:rsidR="00EA1570">
        <w:rPr>
          <w:sz w:val="20"/>
          <w:szCs w:val="20"/>
        </w:rPr>
        <w:t xml:space="preserve">angesprochen, denn die Angst vor einer Kortisonbehandlung – die in inhalativer </w:t>
      </w:r>
      <w:r w:rsidR="00EA1570">
        <w:rPr>
          <w:sz w:val="20"/>
          <w:szCs w:val="20"/>
        </w:rPr>
        <w:lastRenderedPageBreak/>
        <w:t xml:space="preserve">Form die Basis jeder Asthmatherapie ist – ist auch heute noch verbreitet. </w:t>
      </w:r>
      <w:r w:rsidR="00EE2DD3">
        <w:rPr>
          <w:sz w:val="20"/>
          <w:szCs w:val="20"/>
        </w:rPr>
        <w:t xml:space="preserve">Vor allem </w:t>
      </w:r>
      <w:r w:rsidR="00EE2DD3" w:rsidRPr="00EE2DD3">
        <w:rPr>
          <w:sz w:val="20"/>
          <w:szCs w:val="20"/>
        </w:rPr>
        <w:t>bei Eltern asthmakranke</w:t>
      </w:r>
      <w:r w:rsidR="00EE2DD3">
        <w:rPr>
          <w:sz w:val="20"/>
          <w:szCs w:val="20"/>
        </w:rPr>
        <w:t>r</w:t>
      </w:r>
      <w:r w:rsidR="00EE2DD3" w:rsidRPr="00EE2DD3">
        <w:rPr>
          <w:sz w:val="20"/>
          <w:szCs w:val="20"/>
        </w:rPr>
        <w:t xml:space="preserve"> Kinder </w:t>
      </w:r>
      <w:r w:rsidR="00EE2DD3">
        <w:rPr>
          <w:sz w:val="20"/>
          <w:szCs w:val="20"/>
        </w:rPr>
        <w:t>gibt es noch zahlreiche falsche Vorstellungen</w:t>
      </w:r>
      <w:r w:rsidR="00EE2DD3" w:rsidRPr="00EE2DD3">
        <w:rPr>
          <w:sz w:val="20"/>
          <w:szCs w:val="20"/>
        </w:rPr>
        <w:t>.</w:t>
      </w:r>
    </w:p>
    <w:p w14:paraId="714CFCDE" w14:textId="318DD1E7" w:rsidR="00EE2DD3" w:rsidRDefault="00EE2DD3" w:rsidP="00FC4596">
      <w:pPr>
        <w:pStyle w:val="Kommentartext"/>
        <w:spacing w:line="320" w:lineRule="exact"/>
        <w:rPr>
          <w:sz w:val="20"/>
          <w:szCs w:val="20"/>
        </w:rPr>
      </w:pPr>
    </w:p>
    <w:p w14:paraId="2F2A232E" w14:textId="4F161F31" w:rsidR="00464E4C" w:rsidRPr="00D44390" w:rsidRDefault="00EE2DD3" w:rsidP="00D44390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D44390">
        <w:rPr>
          <w:rFonts w:ascii="Arial" w:hAnsi="Arial" w:cs="Arial"/>
          <w:sz w:val="20"/>
          <w:szCs w:val="20"/>
        </w:rPr>
        <w:t>Rund um den Welt-Asthma-Tag geht täglich ein neues Video im YouTube-Kanal der IGAV online</w:t>
      </w:r>
      <w:r w:rsidR="00D44390" w:rsidRPr="00D44390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D44390" w:rsidRPr="00D44390">
          <w:rPr>
            <w:rStyle w:val="Hyperlink"/>
            <w:rFonts w:ascii="Arial" w:hAnsi="Arial" w:cs="Arial"/>
            <w:sz w:val="20"/>
            <w:szCs w:val="20"/>
          </w:rPr>
          <w:t>www.youtube.com/allergenvermeidung</w:t>
        </w:r>
      </w:hyperlink>
      <w:r w:rsidR="00D44390" w:rsidRPr="00D44390">
        <w:rPr>
          <w:rFonts w:ascii="Arial" w:hAnsi="Arial" w:cs="Arial"/>
          <w:sz w:val="20"/>
          <w:szCs w:val="20"/>
        </w:rPr>
        <w:t>.</w:t>
      </w:r>
      <w:r w:rsidRPr="00D44390">
        <w:rPr>
          <w:rFonts w:ascii="Arial" w:hAnsi="Arial" w:cs="Arial"/>
          <w:sz w:val="20"/>
          <w:szCs w:val="20"/>
        </w:rPr>
        <w:t xml:space="preserve"> </w:t>
      </w:r>
      <w:r w:rsidR="00464E4C" w:rsidRPr="00D44390">
        <w:rPr>
          <w:rFonts w:ascii="Arial" w:hAnsi="Arial" w:cs="Arial"/>
          <w:sz w:val="20"/>
          <w:szCs w:val="20"/>
        </w:rPr>
        <w:t>Ausführliche Experten</w:t>
      </w:r>
      <w:r w:rsidR="007D761F">
        <w:rPr>
          <w:rFonts w:ascii="Arial" w:hAnsi="Arial" w:cs="Arial"/>
          <w:sz w:val="20"/>
          <w:szCs w:val="20"/>
        </w:rPr>
        <w:t>-I</w:t>
      </w:r>
      <w:r w:rsidR="00464E4C" w:rsidRPr="00D44390">
        <w:rPr>
          <w:rFonts w:ascii="Arial" w:hAnsi="Arial" w:cs="Arial"/>
          <w:sz w:val="20"/>
          <w:szCs w:val="20"/>
        </w:rPr>
        <w:t>nterviews in schriftlicher Form</w:t>
      </w:r>
      <w:r w:rsidR="00D44390" w:rsidRPr="00D44390">
        <w:rPr>
          <w:rFonts w:ascii="Arial" w:hAnsi="Arial" w:cs="Arial"/>
          <w:sz w:val="20"/>
          <w:szCs w:val="20"/>
        </w:rPr>
        <w:t xml:space="preserve"> auf der Webseite des Vereins (</w:t>
      </w:r>
      <w:hyperlink r:id="rId9" w:history="1">
        <w:r w:rsidR="00D44390" w:rsidRPr="00D44390">
          <w:rPr>
            <w:rStyle w:val="Hyperlink"/>
            <w:rFonts w:ascii="Arial" w:hAnsi="Arial" w:cs="Arial"/>
            <w:sz w:val="20"/>
            <w:szCs w:val="20"/>
          </w:rPr>
          <w:t>www.allergenvermeidung.org</w:t>
        </w:r>
      </w:hyperlink>
      <w:r w:rsidR="00D44390" w:rsidRPr="00D44390">
        <w:rPr>
          <w:rFonts w:ascii="Arial" w:hAnsi="Arial" w:cs="Arial"/>
          <w:sz w:val="20"/>
          <w:szCs w:val="20"/>
        </w:rPr>
        <w:t>, Rubrik Asthma)</w:t>
      </w:r>
      <w:r w:rsidR="00464E4C" w:rsidRPr="00D44390">
        <w:rPr>
          <w:rFonts w:ascii="Arial" w:hAnsi="Arial" w:cs="Arial"/>
          <w:sz w:val="20"/>
          <w:szCs w:val="20"/>
        </w:rPr>
        <w:t xml:space="preserve"> runden das breite Informationsangebot ab.</w:t>
      </w:r>
    </w:p>
    <w:p w14:paraId="066EFA88" w14:textId="6A8DE59B" w:rsidR="00EE2DD3" w:rsidRDefault="00EE2DD3" w:rsidP="00FC4596">
      <w:pPr>
        <w:pStyle w:val="Kommentartext"/>
        <w:spacing w:line="320" w:lineRule="exact"/>
        <w:rPr>
          <w:sz w:val="20"/>
          <w:szCs w:val="20"/>
        </w:rPr>
      </w:pPr>
    </w:p>
    <w:p w14:paraId="12A8A1CB" w14:textId="77777777" w:rsidR="00EE2DD3" w:rsidRDefault="00EE2DD3" w:rsidP="00FC4596">
      <w:pPr>
        <w:pStyle w:val="Kommentartext"/>
        <w:spacing w:line="320" w:lineRule="exact"/>
        <w:rPr>
          <w:sz w:val="20"/>
          <w:szCs w:val="20"/>
        </w:rPr>
      </w:pPr>
    </w:p>
    <w:p w14:paraId="72EB100F" w14:textId="1EB78CFE" w:rsidR="00BC573B" w:rsidRDefault="00464E4C" w:rsidP="00A47806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+ + + + + + + + + + + + + + + + + + + </w:t>
      </w:r>
      <w:r w:rsidR="007D761F">
        <w:rPr>
          <w:rFonts w:ascii="Arial" w:hAnsi="Arial" w:cs="Arial"/>
          <w:sz w:val="20"/>
          <w:szCs w:val="20"/>
        </w:rPr>
        <w:t>+</w:t>
      </w:r>
    </w:p>
    <w:p w14:paraId="73379597" w14:textId="03A401C1" w:rsidR="00464E4C" w:rsidRDefault="00BC573B" w:rsidP="00BC573B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BC573B">
        <w:rPr>
          <w:rFonts w:ascii="Arial" w:hAnsi="Arial" w:cs="Arial"/>
          <w:b/>
          <w:sz w:val="20"/>
          <w:szCs w:val="20"/>
        </w:rPr>
        <w:t>Linktipp</w:t>
      </w:r>
      <w:r w:rsidR="00464E4C">
        <w:rPr>
          <w:rFonts w:ascii="Arial" w:hAnsi="Arial" w:cs="Arial"/>
          <w:b/>
          <w:sz w:val="20"/>
          <w:szCs w:val="20"/>
        </w:rPr>
        <w:t>s</w:t>
      </w:r>
      <w:r w:rsidRPr="00BC573B">
        <w:rPr>
          <w:rFonts w:ascii="Arial" w:hAnsi="Arial" w:cs="Arial"/>
          <w:b/>
          <w:sz w:val="20"/>
          <w:szCs w:val="20"/>
        </w:rPr>
        <w:t>:</w:t>
      </w:r>
      <w:r w:rsidRPr="00BC573B">
        <w:rPr>
          <w:rFonts w:ascii="Arial" w:hAnsi="Arial" w:cs="Arial"/>
          <w:sz w:val="20"/>
          <w:szCs w:val="20"/>
        </w:rPr>
        <w:t xml:space="preserve"> </w:t>
      </w:r>
    </w:p>
    <w:p w14:paraId="16F42450" w14:textId="1282ACB9" w:rsidR="00464E4C" w:rsidRPr="00464E4C" w:rsidRDefault="001E3003" w:rsidP="00464E4C">
      <w:pPr>
        <w:spacing w:after="0" w:line="320" w:lineRule="exact"/>
        <w:rPr>
          <w:rFonts w:ascii="Arial" w:hAnsi="Arial" w:cs="Arial"/>
          <w:sz w:val="20"/>
          <w:szCs w:val="20"/>
        </w:rPr>
      </w:pPr>
      <w:hyperlink r:id="rId10" w:history="1">
        <w:r w:rsidR="00464E4C" w:rsidRPr="00464E4C">
          <w:rPr>
            <w:rStyle w:val="Hyperlink"/>
            <w:rFonts w:ascii="Arial" w:hAnsi="Arial" w:cstheme="minorBidi"/>
            <w:sz w:val="20"/>
            <w:szCs w:val="20"/>
          </w:rPr>
          <w:t>www.allergenvermeidung.org</w:t>
        </w:r>
      </w:hyperlink>
    </w:p>
    <w:p w14:paraId="12C8E929" w14:textId="640DDFD4" w:rsidR="00464E4C" w:rsidRPr="00464E4C" w:rsidRDefault="001E3003" w:rsidP="00BC573B">
      <w:pPr>
        <w:spacing w:after="0" w:line="320" w:lineRule="exact"/>
        <w:rPr>
          <w:rFonts w:ascii="Arial" w:hAnsi="Arial" w:cs="Arial"/>
          <w:sz w:val="20"/>
          <w:szCs w:val="20"/>
        </w:rPr>
      </w:pPr>
      <w:hyperlink r:id="rId11" w:history="1">
        <w:r w:rsidR="00464E4C" w:rsidRPr="00464E4C">
          <w:rPr>
            <w:rStyle w:val="Hyperlink"/>
            <w:rFonts w:ascii="Arial" w:hAnsi="Arial" w:cs="Arial"/>
            <w:sz w:val="20"/>
            <w:szCs w:val="20"/>
          </w:rPr>
          <w:t>www.youtube.com/allergenvermeidung</w:t>
        </w:r>
      </w:hyperlink>
    </w:p>
    <w:p w14:paraId="46CA9D24" w14:textId="02A8BF39" w:rsidR="00464E4C" w:rsidRDefault="00464E4C" w:rsidP="00464E4C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+ + + + + + + + + + + + + + + + + + + </w:t>
      </w:r>
      <w:r w:rsidR="007D761F">
        <w:rPr>
          <w:rFonts w:ascii="Arial" w:hAnsi="Arial" w:cs="Arial"/>
          <w:sz w:val="20"/>
          <w:szCs w:val="20"/>
        </w:rPr>
        <w:t>+</w:t>
      </w:r>
    </w:p>
    <w:p w14:paraId="070BD5A7" w14:textId="5567E582" w:rsidR="00BC573B" w:rsidRDefault="00BC573B" w:rsidP="00BC573B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0DDC9AAD" w14:textId="63268848" w:rsidR="00EE2DD3" w:rsidRDefault="00EE2DD3" w:rsidP="00BC573B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58471D27" w14:textId="77777777" w:rsidR="00EE2DD3" w:rsidRDefault="00EE2DD3" w:rsidP="00BC573B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6C100C28" w14:textId="77777777" w:rsidR="00F80787" w:rsidRPr="00BC573B" w:rsidRDefault="00F80787" w:rsidP="00F80787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 w:rsidRPr="00F80787">
        <w:rPr>
          <w:rFonts w:ascii="Arial" w:hAnsi="Arial" w:cs="Arial"/>
          <w:b/>
          <w:sz w:val="20"/>
          <w:szCs w:val="20"/>
        </w:rPr>
        <w:t>Kontakt für Journalisten-</w:t>
      </w:r>
      <w:r w:rsidRPr="00BC573B">
        <w:rPr>
          <w:rFonts w:ascii="Arial" w:hAnsi="Arial" w:cs="Arial"/>
          <w:b/>
          <w:sz w:val="20"/>
          <w:szCs w:val="20"/>
        </w:rPr>
        <w:t xml:space="preserve">Rückfragen: </w:t>
      </w:r>
    </w:p>
    <w:p w14:paraId="3EAF45FB" w14:textId="77777777" w:rsidR="00F80787" w:rsidRPr="00F80787" w:rsidRDefault="00F80787" w:rsidP="00F80787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F80787">
        <w:rPr>
          <w:rFonts w:ascii="Arial" w:hAnsi="Arial" w:cs="Arial"/>
          <w:sz w:val="20"/>
          <w:szCs w:val="20"/>
        </w:rPr>
        <w:t>Elisabeth Leeb</w:t>
      </w:r>
      <w:r w:rsidRPr="00F80787">
        <w:rPr>
          <w:rFonts w:ascii="Arial" w:hAnsi="Arial" w:cs="Arial"/>
          <w:sz w:val="20"/>
          <w:szCs w:val="20"/>
        </w:rPr>
        <w:tab/>
      </w:r>
    </w:p>
    <w:p w14:paraId="651C73F1" w14:textId="77777777" w:rsidR="00F80787" w:rsidRPr="00F80787" w:rsidRDefault="00F80787" w:rsidP="00F80787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F80787">
        <w:rPr>
          <w:rFonts w:ascii="Arial" w:hAnsi="Arial" w:cs="Arial"/>
          <w:sz w:val="20"/>
          <w:szCs w:val="20"/>
        </w:rPr>
        <w:t>IGAV – Interessensgemeinschaft Allergenvermeidung</w:t>
      </w:r>
    </w:p>
    <w:p w14:paraId="0F98C284" w14:textId="77777777" w:rsidR="00F80787" w:rsidRPr="00BC573B" w:rsidRDefault="00F80787" w:rsidP="00F80787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F80787">
        <w:rPr>
          <w:rFonts w:ascii="Arial" w:hAnsi="Arial" w:cs="Arial"/>
          <w:sz w:val="20"/>
          <w:szCs w:val="20"/>
        </w:rPr>
        <w:t>T: 0699 / 1 424 77 79</w:t>
      </w:r>
      <w:r w:rsidRPr="00F80787">
        <w:rPr>
          <w:rFonts w:ascii="Arial" w:hAnsi="Arial" w:cs="Arial"/>
          <w:sz w:val="20"/>
          <w:szCs w:val="20"/>
        </w:rPr>
        <w:br/>
        <w:t>E: leeb.elisabeth@aon.at</w:t>
      </w:r>
    </w:p>
    <w:p w14:paraId="726AECE2" w14:textId="77777777" w:rsidR="00F80787" w:rsidRDefault="00F80787" w:rsidP="00BC573B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0B0E9D61" w14:textId="77777777" w:rsidR="00F35591" w:rsidRDefault="00F35591" w:rsidP="00F35591">
      <w:pPr>
        <w:spacing w:after="0" w:line="320" w:lineRule="exact"/>
        <w:rPr>
          <w:rFonts w:ascii="Arial" w:hAnsi="Arial" w:cs="Arial"/>
          <w:b/>
          <w:sz w:val="20"/>
          <w:szCs w:val="20"/>
        </w:rPr>
      </w:pPr>
    </w:p>
    <w:p w14:paraId="4AB84EB5" w14:textId="77777777" w:rsidR="00F35591" w:rsidRPr="00F35591" w:rsidRDefault="00F35591" w:rsidP="00F35591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bookmarkStart w:id="0" w:name="_Hlk5650561"/>
      <w:r w:rsidRPr="00F35591">
        <w:rPr>
          <w:rFonts w:ascii="Arial" w:hAnsi="Arial" w:cs="Arial"/>
          <w:b/>
          <w:sz w:val="20"/>
          <w:szCs w:val="20"/>
        </w:rPr>
        <w:t>Bildmaterial</w:t>
      </w:r>
    </w:p>
    <w:p w14:paraId="041B0D36" w14:textId="77777777" w:rsidR="005F1D69" w:rsidRPr="00464E4C" w:rsidRDefault="005F1D69" w:rsidP="005F1D69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464E4C">
        <w:rPr>
          <w:rFonts w:ascii="Arial" w:hAnsi="Arial" w:cs="Arial"/>
          <w:sz w:val="20"/>
          <w:szCs w:val="20"/>
        </w:rPr>
        <w:t>Screenshot IGAV-YouTube-Kanal: © IGAV, Abdruck honorarfrei</w:t>
      </w:r>
    </w:p>
    <w:p w14:paraId="416F19EC" w14:textId="1CD6928E" w:rsidR="005F1D69" w:rsidRPr="00464E4C" w:rsidRDefault="005F1D69" w:rsidP="00F35591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57D82881" w14:textId="77777777" w:rsidR="002A6A55" w:rsidRPr="00464E4C" w:rsidRDefault="002A6A55" w:rsidP="00F35591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1A96CE62" w14:textId="77777777" w:rsidR="00F35591" w:rsidRPr="00F35591" w:rsidRDefault="00F35591" w:rsidP="00F35591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F35591">
        <w:rPr>
          <w:rFonts w:ascii="Arial" w:hAnsi="Arial" w:cs="Arial"/>
          <w:sz w:val="20"/>
          <w:szCs w:val="20"/>
        </w:rPr>
        <w:t xml:space="preserve">Fotos in Printqualität gibt’s auf </w:t>
      </w:r>
      <w:hyperlink r:id="rId12" w:history="1">
        <w:r w:rsidRPr="00F35591">
          <w:rPr>
            <w:rFonts w:ascii="Arial" w:hAnsi="Arial" w:cs="Arial"/>
            <w:sz w:val="20"/>
            <w:szCs w:val="20"/>
          </w:rPr>
          <w:t>www.allergenvermeidung.org</w:t>
        </w:r>
      </w:hyperlink>
      <w:r w:rsidRPr="00F35591">
        <w:rPr>
          <w:rFonts w:ascii="Arial" w:hAnsi="Arial" w:cs="Arial"/>
          <w:sz w:val="20"/>
          <w:szCs w:val="20"/>
        </w:rPr>
        <w:t xml:space="preserve"> (Presse)</w:t>
      </w:r>
    </w:p>
    <w:bookmarkEnd w:id="0"/>
    <w:p w14:paraId="26784033" w14:textId="77777777" w:rsidR="00F35591" w:rsidRPr="0052626C" w:rsidRDefault="00F35591" w:rsidP="00BC573B">
      <w:pPr>
        <w:spacing w:after="0" w:line="320" w:lineRule="exact"/>
        <w:rPr>
          <w:rFonts w:ascii="Arial" w:hAnsi="Arial" w:cs="Arial"/>
          <w:sz w:val="20"/>
          <w:szCs w:val="20"/>
        </w:rPr>
      </w:pPr>
    </w:p>
    <w:sectPr w:rsidR="00F35591" w:rsidRPr="0052626C" w:rsidSect="00A4780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alkduster">
    <w:altName w:val="Comic Sans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7CF0A"/>
    <w:multiLevelType w:val="hybridMultilevel"/>
    <w:tmpl w:val="04DC7D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B6"/>
    <w:rsid w:val="000020E6"/>
    <w:rsid w:val="00002459"/>
    <w:rsid w:val="000200F6"/>
    <w:rsid w:val="000273CF"/>
    <w:rsid w:val="000574A6"/>
    <w:rsid w:val="00093639"/>
    <w:rsid w:val="000964E4"/>
    <w:rsid w:val="000D7706"/>
    <w:rsid w:val="00106675"/>
    <w:rsid w:val="00120ED5"/>
    <w:rsid w:val="001661D2"/>
    <w:rsid w:val="001C0B57"/>
    <w:rsid w:val="001C6837"/>
    <w:rsid w:val="001E17B1"/>
    <w:rsid w:val="001E3003"/>
    <w:rsid w:val="00230534"/>
    <w:rsid w:val="00266FBD"/>
    <w:rsid w:val="00267B78"/>
    <w:rsid w:val="002A6A55"/>
    <w:rsid w:val="002B3579"/>
    <w:rsid w:val="002C4E50"/>
    <w:rsid w:val="002D51F4"/>
    <w:rsid w:val="002F0780"/>
    <w:rsid w:val="00343447"/>
    <w:rsid w:val="0034636E"/>
    <w:rsid w:val="00355A45"/>
    <w:rsid w:val="0035760C"/>
    <w:rsid w:val="003A21B9"/>
    <w:rsid w:val="003D3083"/>
    <w:rsid w:val="003D7921"/>
    <w:rsid w:val="003E6719"/>
    <w:rsid w:val="003F3CF7"/>
    <w:rsid w:val="00404D1C"/>
    <w:rsid w:val="00447A3F"/>
    <w:rsid w:val="004511B6"/>
    <w:rsid w:val="00464E4C"/>
    <w:rsid w:val="00490AD4"/>
    <w:rsid w:val="004D1D3D"/>
    <w:rsid w:val="005033CB"/>
    <w:rsid w:val="0052626C"/>
    <w:rsid w:val="0052633B"/>
    <w:rsid w:val="0055474F"/>
    <w:rsid w:val="005664E1"/>
    <w:rsid w:val="005705E0"/>
    <w:rsid w:val="005B12AB"/>
    <w:rsid w:val="005C7EFC"/>
    <w:rsid w:val="005E0B7A"/>
    <w:rsid w:val="005F1D69"/>
    <w:rsid w:val="00612D7B"/>
    <w:rsid w:val="00635FAC"/>
    <w:rsid w:val="00646431"/>
    <w:rsid w:val="00647E60"/>
    <w:rsid w:val="0067378B"/>
    <w:rsid w:val="006B0F96"/>
    <w:rsid w:val="006E1F59"/>
    <w:rsid w:val="006F7B5F"/>
    <w:rsid w:val="00701962"/>
    <w:rsid w:val="00741163"/>
    <w:rsid w:val="00770550"/>
    <w:rsid w:val="007C52DD"/>
    <w:rsid w:val="007D761F"/>
    <w:rsid w:val="007E17ED"/>
    <w:rsid w:val="007E71D6"/>
    <w:rsid w:val="00800DFE"/>
    <w:rsid w:val="008032F9"/>
    <w:rsid w:val="00806CF5"/>
    <w:rsid w:val="00812CAE"/>
    <w:rsid w:val="00820450"/>
    <w:rsid w:val="00846927"/>
    <w:rsid w:val="0087332A"/>
    <w:rsid w:val="00882078"/>
    <w:rsid w:val="008B4164"/>
    <w:rsid w:val="008C1CB1"/>
    <w:rsid w:val="008D2C7F"/>
    <w:rsid w:val="008E0E77"/>
    <w:rsid w:val="00902263"/>
    <w:rsid w:val="009077A7"/>
    <w:rsid w:val="0091565F"/>
    <w:rsid w:val="009247D1"/>
    <w:rsid w:val="00946BFF"/>
    <w:rsid w:val="00952479"/>
    <w:rsid w:val="00954668"/>
    <w:rsid w:val="009608B2"/>
    <w:rsid w:val="009702E5"/>
    <w:rsid w:val="009B7AE4"/>
    <w:rsid w:val="00A04D0D"/>
    <w:rsid w:val="00A11714"/>
    <w:rsid w:val="00A25937"/>
    <w:rsid w:val="00A47806"/>
    <w:rsid w:val="00A72906"/>
    <w:rsid w:val="00AE49BC"/>
    <w:rsid w:val="00B11ABF"/>
    <w:rsid w:val="00B12A49"/>
    <w:rsid w:val="00B55E04"/>
    <w:rsid w:val="00B635DE"/>
    <w:rsid w:val="00B644AA"/>
    <w:rsid w:val="00B6700F"/>
    <w:rsid w:val="00B834AC"/>
    <w:rsid w:val="00BB3706"/>
    <w:rsid w:val="00BC573B"/>
    <w:rsid w:val="00BD1E9A"/>
    <w:rsid w:val="00BD7775"/>
    <w:rsid w:val="00BF3D4C"/>
    <w:rsid w:val="00C07BCF"/>
    <w:rsid w:val="00C83193"/>
    <w:rsid w:val="00CA4240"/>
    <w:rsid w:val="00CB2125"/>
    <w:rsid w:val="00CB53C3"/>
    <w:rsid w:val="00CE3195"/>
    <w:rsid w:val="00CF2A0F"/>
    <w:rsid w:val="00D00C0A"/>
    <w:rsid w:val="00D27142"/>
    <w:rsid w:val="00D34AC0"/>
    <w:rsid w:val="00D44390"/>
    <w:rsid w:val="00D508F8"/>
    <w:rsid w:val="00D62EC0"/>
    <w:rsid w:val="00D66CC1"/>
    <w:rsid w:val="00D7223A"/>
    <w:rsid w:val="00D93282"/>
    <w:rsid w:val="00DB2C1B"/>
    <w:rsid w:val="00DB5998"/>
    <w:rsid w:val="00DD1DAB"/>
    <w:rsid w:val="00DD4915"/>
    <w:rsid w:val="00DF26B4"/>
    <w:rsid w:val="00E01F70"/>
    <w:rsid w:val="00E30C10"/>
    <w:rsid w:val="00E873BF"/>
    <w:rsid w:val="00E96802"/>
    <w:rsid w:val="00E96E4D"/>
    <w:rsid w:val="00EA1570"/>
    <w:rsid w:val="00EC7018"/>
    <w:rsid w:val="00EC70F1"/>
    <w:rsid w:val="00EE0E5C"/>
    <w:rsid w:val="00EE2DD3"/>
    <w:rsid w:val="00EF54EF"/>
    <w:rsid w:val="00EF7DFC"/>
    <w:rsid w:val="00F05FB4"/>
    <w:rsid w:val="00F30B11"/>
    <w:rsid w:val="00F35591"/>
    <w:rsid w:val="00F44277"/>
    <w:rsid w:val="00F80787"/>
    <w:rsid w:val="00F83DE8"/>
    <w:rsid w:val="00F847DD"/>
    <w:rsid w:val="00FC4596"/>
    <w:rsid w:val="00FC5AE0"/>
    <w:rsid w:val="00F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E7CC"/>
  <w15:docId w15:val="{0FE6064D-D903-4320-A03B-C2808524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A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rsid w:val="008D2C7F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de-AT"/>
    </w:rPr>
  </w:style>
  <w:style w:type="character" w:customStyle="1" w:styleId="Textkrper3Zchn">
    <w:name w:val="Textkörper 3 Zchn"/>
    <w:basedOn w:val="Absatz-Standardschriftart"/>
    <w:link w:val="Textkrper3"/>
    <w:rsid w:val="008D2C7F"/>
    <w:rPr>
      <w:rFonts w:ascii="Arial" w:eastAsia="Times New Roman" w:hAnsi="Arial" w:cs="Times New Roman"/>
      <w:sz w:val="16"/>
      <w:szCs w:val="16"/>
      <w:lang w:eastAsia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63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635DE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952479"/>
    <w:pPr>
      <w:autoSpaceDE w:val="0"/>
      <w:autoSpaceDN w:val="0"/>
      <w:adjustRightInd w:val="0"/>
      <w:spacing w:after="0" w:line="240" w:lineRule="auto"/>
    </w:pPr>
    <w:rPr>
      <w:rFonts w:ascii="Chalkduster" w:hAnsi="Chalkduster" w:cs="Chalkduster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952479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952479"/>
    <w:rPr>
      <w:rFonts w:cs="Chalkduster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80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BC573B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7BC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66FB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de-DE"/>
    </w:rPr>
  </w:style>
  <w:style w:type="paragraph" w:styleId="Kommentartext">
    <w:name w:val="annotation text"/>
    <w:basedOn w:val="Standard"/>
    <w:link w:val="KommentartextZchn"/>
    <w:unhideWhenUsed/>
    <w:rsid w:val="00FC45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AT"/>
    </w:rPr>
  </w:style>
  <w:style w:type="character" w:customStyle="1" w:styleId="KommentartextZchn">
    <w:name w:val="Kommentartext Zchn"/>
    <w:basedOn w:val="Absatz-Standardschriftart"/>
    <w:link w:val="Kommentartext"/>
    <w:rsid w:val="00FC4596"/>
    <w:rPr>
      <w:rFonts w:ascii="Arial" w:eastAsia="Times New Roman" w:hAnsi="Arial" w:cs="Times New Roman"/>
      <w:sz w:val="24"/>
      <w:szCs w:val="24"/>
      <w:lang w:eastAsia="de-AT"/>
    </w:rPr>
  </w:style>
  <w:style w:type="character" w:customStyle="1" w:styleId="A2">
    <w:name w:val="A2"/>
    <w:uiPriority w:val="99"/>
    <w:rsid w:val="009247D1"/>
    <w:rPr>
      <w:rFonts w:cs="Helvetica 45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allergenvermeidu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allergenvermeidung" TargetMode="External"/><Relationship Id="rId12" Type="http://schemas.openxmlformats.org/officeDocument/2006/relationships/hyperlink" Target="http://www.allergenvermeidu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youtube.com/allergenvermeidu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llergenvermeidu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rgenvermeidung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Serie</dc:title>
  <dc:subject>Welt-Asthma-Tag</dc:subject>
  <dc:creator>Elisabeth Leeb</dc:creator>
  <cp:lastModifiedBy>Elisabeth Leeb</cp:lastModifiedBy>
  <cp:revision>63</cp:revision>
  <cp:lastPrinted>2019-04-08T13:12:00Z</cp:lastPrinted>
  <dcterms:created xsi:type="dcterms:W3CDTF">2019-04-05T11:56:00Z</dcterms:created>
  <dcterms:modified xsi:type="dcterms:W3CDTF">2020-04-30T07:48:00Z</dcterms:modified>
</cp:coreProperties>
</file>